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C065" w14:textId="33B8FDF0" w:rsidR="001C09AC" w:rsidRDefault="005160F6" w:rsidP="00C97D31">
      <w:pPr>
        <w:jc w:val="right"/>
      </w:pPr>
      <w:r w:rsidRPr="0081510E">
        <w:rPr>
          <w:rFonts w:hint="eastAsia"/>
          <w:spacing w:val="45"/>
          <w:kern w:val="0"/>
          <w:fitText w:val="2316" w:id="-1511825407"/>
        </w:rPr>
        <w:t>令和</w:t>
      </w:r>
      <w:r w:rsidR="0081510E" w:rsidRPr="0081510E">
        <w:rPr>
          <w:rFonts w:hint="eastAsia"/>
          <w:spacing w:val="45"/>
          <w:kern w:val="0"/>
          <w:fitText w:val="2316" w:id="-1511825407"/>
        </w:rPr>
        <w:t>８</w:t>
      </w:r>
      <w:r w:rsidR="00046476" w:rsidRPr="0081510E">
        <w:rPr>
          <w:rFonts w:hint="eastAsia"/>
          <w:spacing w:val="45"/>
          <w:kern w:val="0"/>
          <w:fitText w:val="2316" w:id="-1511825407"/>
        </w:rPr>
        <w:t>年７月１</w:t>
      </w:r>
      <w:r w:rsidR="001C09AC" w:rsidRPr="0081510E">
        <w:rPr>
          <w:rFonts w:hint="eastAsia"/>
          <w:spacing w:val="3"/>
          <w:kern w:val="0"/>
          <w:fitText w:val="2316" w:id="-1511825407"/>
        </w:rPr>
        <w:t>日</w:t>
      </w:r>
    </w:p>
    <w:p w14:paraId="45189341" w14:textId="77777777" w:rsidR="001C09AC" w:rsidRDefault="001C09AC" w:rsidP="00C97D31">
      <w:r>
        <w:rPr>
          <w:rFonts w:hint="eastAsia"/>
        </w:rPr>
        <w:t>保護者等のみなさまへ</w:t>
      </w:r>
    </w:p>
    <w:p w14:paraId="4BE2FE74" w14:textId="77777777" w:rsidR="001C09AC" w:rsidRDefault="001C09AC" w:rsidP="00C97D31">
      <w:pPr>
        <w:jc w:val="right"/>
      </w:pPr>
      <w:r>
        <w:rPr>
          <w:rFonts w:hint="eastAsia"/>
        </w:rPr>
        <w:t>兵庫県吹奏楽連盟西播支部</w:t>
      </w:r>
    </w:p>
    <w:p w14:paraId="0DCFFDCA" w14:textId="2884C202" w:rsidR="001C09AC" w:rsidRDefault="2F229445" w:rsidP="00046476">
      <w:pPr>
        <w:jc w:val="right"/>
        <w:rPr>
          <w:lang w:eastAsia="zh-CN"/>
        </w:rPr>
      </w:pPr>
      <w:r w:rsidRPr="0081510E">
        <w:rPr>
          <w:spacing w:val="24"/>
          <w:w w:val="95"/>
          <w:kern w:val="0"/>
          <w:fitText w:val="2316" w:id="-1776044800"/>
          <w:lang w:eastAsia="zh-CN"/>
        </w:rPr>
        <w:t>会　長</w:t>
      </w:r>
      <w:r w:rsidRPr="0081510E">
        <w:rPr>
          <w:spacing w:val="24"/>
          <w:w w:val="95"/>
          <w:kern w:val="0"/>
          <w:fitText w:val="2316" w:id="-1776044800"/>
          <w:lang w:eastAsia="zh-CN"/>
        </w:rPr>
        <w:t xml:space="preserve"> </w:t>
      </w:r>
      <w:r w:rsidR="00046476" w:rsidRPr="0081510E">
        <w:rPr>
          <w:spacing w:val="24"/>
          <w:w w:val="95"/>
          <w:kern w:val="0"/>
          <w:fitText w:val="2316" w:id="-1776044800"/>
          <w:lang w:eastAsia="zh-CN"/>
        </w:rPr>
        <w:t xml:space="preserve">　</w:t>
      </w:r>
      <w:r w:rsidR="0081510E" w:rsidRPr="0081510E">
        <w:rPr>
          <w:rFonts w:hint="eastAsia"/>
          <w:spacing w:val="24"/>
          <w:w w:val="95"/>
          <w:kern w:val="0"/>
          <w:fitText w:val="2316" w:id="-1776044800"/>
          <w:lang w:eastAsia="zh-CN"/>
        </w:rPr>
        <w:t>平山　智</w:t>
      </w:r>
      <w:r w:rsidR="0081510E" w:rsidRPr="0081510E">
        <w:rPr>
          <w:rFonts w:hint="eastAsia"/>
          <w:w w:val="95"/>
          <w:kern w:val="0"/>
          <w:fitText w:val="2316" w:id="-1776044800"/>
          <w:lang w:eastAsia="zh-CN"/>
        </w:rPr>
        <w:t>樹</w:t>
      </w:r>
    </w:p>
    <w:p w14:paraId="4540C362" w14:textId="175C9A62" w:rsidR="001C09AC" w:rsidRDefault="001C09AC" w:rsidP="00C97D31">
      <w:pPr>
        <w:jc w:val="right"/>
        <w:rPr>
          <w:lang w:eastAsia="zh-CN"/>
        </w:rPr>
      </w:pPr>
      <w:r w:rsidRPr="009D6523">
        <w:rPr>
          <w:rFonts w:hint="eastAsia"/>
          <w:spacing w:val="37"/>
          <w:w w:val="81"/>
          <w:kern w:val="0"/>
          <w:fitText w:val="2316" w:id="-1776044795"/>
          <w:lang w:eastAsia="zh-CN"/>
        </w:rPr>
        <w:t xml:space="preserve">理事長　</w:t>
      </w:r>
      <w:r w:rsidRPr="009D6523">
        <w:rPr>
          <w:rFonts w:hint="eastAsia"/>
          <w:spacing w:val="37"/>
          <w:w w:val="81"/>
          <w:kern w:val="0"/>
          <w:fitText w:val="2316" w:id="-1776044795"/>
          <w:lang w:eastAsia="zh-CN"/>
        </w:rPr>
        <w:t xml:space="preserve"> </w:t>
      </w:r>
      <w:r w:rsidR="009D6523" w:rsidRPr="009D6523">
        <w:rPr>
          <w:rFonts w:hint="eastAsia"/>
          <w:spacing w:val="37"/>
          <w:w w:val="81"/>
          <w:kern w:val="0"/>
          <w:fitText w:val="2316" w:id="-1776044795"/>
          <w:lang w:eastAsia="zh-CN"/>
        </w:rPr>
        <w:t>萩原　稔</w:t>
      </w:r>
      <w:r w:rsidR="009D6523" w:rsidRPr="009D6523">
        <w:rPr>
          <w:rFonts w:hint="eastAsia"/>
          <w:spacing w:val="2"/>
          <w:kern w:val="0"/>
          <w:fitText w:val="2316" w:id="-1776044795"/>
          <w:lang w:eastAsia="zh-CN"/>
        </w:rPr>
        <w:t>浩</w:t>
      </w:r>
    </w:p>
    <w:p w14:paraId="672A6659" w14:textId="77777777" w:rsidR="007C4034" w:rsidRDefault="007C4034" w:rsidP="00C97D31">
      <w:pPr>
        <w:jc w:val="right"/>
        <w:rPr>
          <w:lang w:eastAsia="zh-CN"/>
        </w:rPr>
      </w:pPr>
    </w:p>
    <w:p w14:paraId="47F43A31" w14:textId="77777777" w:rsidR="001C09AC" w:rsidRPr="001C09AC" w:rsidRDefault="001C09AC" w:rsidP="00C97D31">
      <w:pPr>
        <w:jc w:val="center"/>
        <w:rPr>
          <w:b/>
          <w:sz w:val="32"/>
          <w:szCs w:val="32"/>
        </w:rPr>
      </w:pPr>
      <w:r w:rsidRPr="001C09AC">
        <w:rPr>
          <w:rFonts w:hint="eastAsia"/>
          <w:b/>
          <w:sz w:val="32"/>
          <w:szCs w:val="32"/>
        </w:rPr>
        <w:t>コンクール運営に関するご協力依頼</w:t>
      </w:r>
    </w:p>
    <w:p w14:paraId="0A37501D" w14:textId="77777777" w:rsidR="001C09AC" w:rsidRDefault="001C09AC" w:rsidP="00C97D31"/>
    <w:p w14:paraId="10F29223" w14:textId="77777777" w:rsidR="001C09AC" w:rsidRDefault="001C09AC" w:rsidP="00C97D31">
      <w:pPr>
        <w:ind w:firstLineChars="100" w:firstLine="193"/>
      </w:pPr>
      <w:r>
        <w:rPr>
          <w:rFonts w:hint="eastAsia"/>
        </w:rPr>
        <w:t>暑い毎日が続きますが、保護者のみなさま方にはますますご清祥のこととお喜び申し上げます。また、平素は、私たち兵庫県吹奏楽連盟西播支部の活動にご理解・ご支援をいただき、誠にありがとうございます。</w:t>
      </w:r>
    </w:p>
    <w:p w14:paraId="2D86C4C5" w14:textId="0D81CFBB" w:rsidR="001C09AC" w:rsidRDefault="001C09AC" w:rsidP="00046476">
      <w:pPr>
        <w:ind w:firstLineChars="100" w:firstLine="193"/>
      </w:pPr>
      <w:r>
        <w:rPr>
          <w:rFonts w:hint="eastAsia"/>
        </w:rPr>
        <w:t xml:space="preserve"> </w:t>
      </w:r>
      <w:r w:rsidR="001B5820">
        <w:rPr>
          <w:rFonts w:hint="eastAsia"/>
        </w:rPr>
        <w:t>さて、</w:t>
      </w:r>
      <w:r w:rsidR="00046476">
        <w:rPr>
          <w:rFonts w:hint="eastAsia"/>
        </w:rPr>
        <w:t>７月３０</w:t>
      </w:r>
      <w:r>
        <w:rPr>
          <w:rFonts w:hint="eastAsia"/>
        </w:rPr>
        <w:t>日</w:t>
      </w:r>
      <w:r w:rsidR="005160F6">
        <w:rPr>
          <w:rFonts w:hint="eastAsia"/>
        </w:rPr>
        <w:t>（</w:t>
      </w:r>
      <w:r w:rsidR="0081510E">
        <w:rPr>
          <w:rFonts w:hint="eastAsia"/>
        </w:rPr>
        <w:t>木</w:t>
      </w:r>
      <w:r>
        <w:rPr>
          <w:rFonts w:hint="eastAsia"/>
        </w:rPr>
        <w:t>)</w:t>
      </w:r>
      <w:r w:rsidR="00046476">
        <w:rPr>
          <w:rFonts w:hint="eastAsia"/>
        </w:rPr>
        <w:t>・７月３１</w:t>
      </w:r>
      <w:r>
        <w:rPr>
          <w:rFonts w:hint="eastAsia"/>
        </w:rPr>
        <w:t>日</w:t>
      </w:r>
      <w:r>
        <w:rPr>
          <w:rFonts w:hint="eastAsia"/>
        </w:rPr>
        <w:t>(</w:t>
      </w:r>
      <w:r w:rsidR="0081510E">
        <w:rPr>
          <w:rFonts w:hint="eastAsia"/>
        </w:rPr>
        <w:t>金</w:t>
      </w:r>
      <w:r>
        <w:rPr>
          <w:rFonts w:hint="eastAsia"/>
        </w:rPr>
        <w:t xml:space="preserve">) </w:t>
      </w:r>
      <w:r>
        <w:rPr>
          <w:rFonts w:hint="eastAsia"/>
        </w:rPr>
        <w:t>の</w:t>
      </w:r>
      <w:r w:rsidR="001B5820">
        <w:rPr>
          <w:rFonts w:hint="eastAsia"/>
        </w:rPr>
        <w:t>２</w:t>
      </w:r>
      <w:r w:rsidR="0004252A">
        <w:rPr>
          <w:rFonts w:hint="eastAsia"/>
        </w:rPr>
        <w:t>日間、恒例の兵庫県吹奏楽コンクール西播</w:t>
      </w:r>
      <w:r>
        <w:rPr>
          <w:rFonts w:hint="eastAsia"/>
        </w:rPr>
        <w:t>地区大会を、</w:t>
      </w:r>
      <w:r w:rsidR="001B5820">
        <w:rPr>
          <w:rFonts w:hint="eastAsia"/>
        </w:rPr>
        <w:t>アクリエひめじ</w:t>
      </w:r>
      <w:r w:rsidR="007C4034">
        <w:rPr>
          <w:rFonts w:hint="eastAsia"/>
        </w:rPr>
        <w:t>大ホール</w:t>
      </w:r>
      <w:r>
        <w:rPr>
          <w:rFonts w:hint="eastAsia"/>
        </w:rPr>
        <w:t>にて開催する運びとなりました。つきましては、応援くださる保護者等のみなさま方に、大会運営に関しましていくつかお願いがあります。文書で失礼かとは存じますが、生徒たちが日頃の練習の成果を</w:t>
      </w:r>
      <w:r w:rsidR="007C4034">
        <w:rPr>
          <w:rFonts w:hint="eastAsia"/>
        </w:rPr>
        <w:t>発揮し、すばらしい大会になりますよう、</w:t>
      </w:r>
      <w:r>
        <w:rPr>
          <w:rFonts w:hint="eastAsia"/>
        </w:rPr>
        <w:t>ご理解・ご協力をお願いいたします。</w:t>
      </w:r>
    </w:p>
    <w:p w14:paraId="5DAB6C7B" w14:textId="77777777" w:rsidR="001C09AC" w:rsidRDefault="001C09AC" w:rsidP="00C97D31"/>
    <w:p w14:paraId="6FD9BE1C" w14:textId="77777777" w:rsidR="001C09AC" w:rsidRDefault="001C09AC" w:rsidP="00C97D31">
      <w:pPr>
        <w:jc w:val="center"/>
      </w:pPr>
      <w:r>
        <w:rPr>
          <w:rFonts w:hint="eastAsia"/>
        </w:rPr>
        <w:t>記</w:t>
      </w:r>
    </w:p>
    <w:p w14:paraId="02EB378F" w14:textId="77777777" w:rsidR="001C09AC" w:rsidRPr="001C09AC" w:rsidRDefault="001C09AC" w:rsidP="00C97D31">
      <w:pPr>
        <w:jc w:val="center"/>
      </w:pPr>
    </w:p>
    <w:p w14:paraId="3CFC1F68" w14:textId="078126F8" w:rsidR="001C09AC" w:rsidRDefault="001C09AC" w:rsidP="00C97D31">
      <w:pPr>
        <w:pStyle w:val="a7"/>
        <w:numPr>
          <w:ilvl w:val="0"/>
          <w:numId w:val="1"/>
        </w:numPr>
        <w:ind w:leftChars="0"/>
      </w:pPr>
      <w:r>
        <w:rPr>
          <w:rFonts w:hint="eastAsia"/>
        </w:rPr>
        <w:t xml:space="preserve"> </w:t>
      </w:r>
      <w:r>
        <w:rPr>
          <w:rFonts w:hint="eastAsia"/>
        </w:rPr>
        <w:t>演奏中の客席への出入りはご遠慮ください。また、小学生未満の客席へのご入場は、審査の妨げとなる場合があるのでご遠慮ください。</w:t>
      </w:r>
      <w:r w:rsidR="004B06D2" w:rsidRPr="007D1570">
        <w:rPr>
          <w:rFonts w:hint="eastAsia"/>
        </w:rPr>
        <w:t>（多目的鑑賞室をご利用</w:t>
      </w:r>
      <w:r w:rsidR="001A0296" w:rsidRPr="007D1570">
        <w:rPr>
          <w:rFonts w:hint="eastAsia"/>
        </w:rPr>
        <w:t>ください）</w:t>
      </w:r>
    </w:p>
    <w:p w14:paraId="6D8CBF42" w14:textId="77777777" w:rsidR="007C4034" w:rsidRDefault="001C09AC" w:rsidP="00C97D31">
      <w:pPr>
        <w:ind w:firstLineChars="300" w:firstLine="578"/>
      </w:pPr>
      <w:r>
        <w:rPr>
          <w:rFonts w:hint="eastAsia"/>
        </w:rPr>
        <w:t>演奏が始まりますと、その団体の演奏がすべて終了するまで客席に入場できません。</w:t>
      </w:r>
      <w:r>
        <w:rPr>
          <w:rFonts w:hint="eastAsia"/>
        </w:rPr>
        <w:t xml:space="preserve"> </w:t>
      </w:r>
    </w:p>
    <w:p w14:paraId="028C6324" w14:textId="77777777" w:rsidR="001C09AC" w:rsidRDefault="00FE4A3F" w:rsidP="00C97D31">
      <w:pPr>
        <w:ind w:firstLineChars="300" w:firstLine="578"/>
      </w:pPr>
      <w:r>
        <w:rPr>
          <w:rFonts w:hint="eastAsia"/>
        </w:rPr>
        <w:t>客席への入り口にはドア係の</w:t>
      </w:r>
      <w:r w:rsidR="001C09AC">
        <w:rPr>
          <w:rFonts w:hint="eastAsia"/>
        </w:rPr>
        <w:t>補助役員がいますので、その指示に従ってください。</w:t>
      </w:r>
    </w:p>
    <w:p w14:paraId="6A05A809" w14:textId="77777777" w:rsidR="001C09AC" w:rsidRPr="00B114DA" w:rsidRDefault="001C09AC" w:rsidP="00C97D31">
      <w:pPr>
        <w:pStyle w:val="a7"/>
        <w:ind w:leftChars="0" w:left="360"/>
      </w:pPr>
    </w:p>
    <w:p w14:paraId="5F6E5EAA" w14:textId="77777777" w:rsidR="001C09AC" w:rsidRDefault="001C09AC" w:rsidP="00C97D31">
      <w:pPr>
        <w:pStyle w:val="a7"/>
        <w:numPr>
          <w:ilvl w:val="0"/>
          <w:numId w:val="1"/>
        </w:numPr>
        <w:ind w:leftChars="0"/>
      </w:pPr>
      <w:r>
        <w:rPr>
          <w:rFonts w:hint="eastAsia"/>
        </w:rPr>
        <w:t>演奏中は静粛に願います。</w:t>
      </w:r>
    </w:p>
    <w:p w14:paraId="4D5784DF" w14:textId="7F3B6AC5" w:rsidR="00B114DA" w:rsidRDefault="001B5820" w:rsidP="00C97D31">
      <w:pPr>
        <w:ind w:leftChars="300" w:left="578"/>
      </w:pPr>
      <w:r>
        <w:rPr>
          <w:rFonts w:hint="eastAsia"/>
        </w:rPr>
        <w:t>二</w:t>
      </w:r>
      <w:r w:rsidR="001C09AC">
        <w:rPr>
          <w:rFonts w:hint="eastAsia"/>
        </w:rPr>
        <w:t>階中央座席に審査員席と計時係席・大会役員席があります。審査員は終日、全団体の演奏を聴き、コメ</w:t>
      </w:r>
      <w:r w:rsidR="007C4034">
        <w:rPr>
          <w:rFonts w:hint="eastAsia"/>
        </w:rPr>
        <w:t>ントを書</w:t>
      </w:r>
      <w:r w:rsidR="001C09AC">
        <w:rPr>
          <w:rFonts w:hint="eastAsia"/>
        </w:rPr>
        <w:t>き、成績をつけなければなりません。とりわけ演奏中には静寂が必要となります。わずかな私語や物音も集中の妨げとなりますので、ご協力のほど、どうぞよろしくお願いいたします。</w:t>
      </w:r>
      <w:r w:rsidR="001C09AC">
        <w:rPr>
          <w:rFonts w:hint="eastAsia"/>
        </w:rPr>
        <w:t xml:space="preserve"> </w:t>
      </w:r>
    </w:p>
    <w:p w14:paraId="1AE4E47E" w14:textId="737C08C9" w:rsidR="001C09AC" w:rsidRDefault="00C97D31" w:rsidP="00C97D31">
      <w:pPr>
        <w:ind w:firstLineChars="300" w:firstLine="578"/>
      </w:pPr>
      <w:r>
        <w:rPr>
          <w:rFonts w:hint="eastAsia"/>
        </w:rPr>
        <w:t>また、中学</w:t>
      </w:r>
      <w:r w:rsidR="0081510E">
        <w:rPr>
          <w:rFonts w:hint="eastAsia"/>
        </w:rPr>
        <w:t>生</w:t>
      </w:r>
      <w:r>
        <w:rPr>
          <w:rFonts w:hint="eastAsia"/>
        </w:rPr>
        <w:t>・高等学校</w:t>
      </w:r>
      <w:r w:rsidR="001C09AC">
        <w:rPr>
          <w:rFonts w:hint="eastAsia"/>
        </w:rPr>
        <w:t xml:space="preserve">A </w:t>
      </w:r>
      <w:r w:rsidR="001C09AC">
        <w:rPr>
          <w:rFonts w:hint="eastAsia"/>
        </w:rPr>
        <w:t>部門の演奏に際しましては、課題曲と自由曲の間の拍手はご遠慮ください。</w:t>
      </w:r>
    </w:p>
    <w:p w14:paraId="5A39BBE3" w14:textId="77777777" w:rsidR="001C09AC" w:rsidRPr="00B114DA" w:rsidRDefault="001C09AC" w:rsidP="00C97D31">
      <w:pPr>
        <w:pStyle w:val="a7"/>
        <w:ind w:leftChars="0" w:left="360"/>
      </w:pPr>
    </w:p>
    <w:p w14:paraId="3D559487" w14:textId="77777777" w:rsidR="001C09AC" w:rsidRDefault="001C09AC" w:rsidP="00C97D31">
      <w:pPr>
        <w:pStyle w:val="a7"/>
        <w:numPr>
          <w:ilvl w:val="0"/>
          <w:numId w:val="1"/>
        </w:numPr>
        <w:ind w:leftChars="0"/>
      </w:pPr>
      <w:r>
        <w:rPr>
          <w:rFonts w:hint="eastAsia"/>
        </w:rPr>
        <w:t xml:space="preserve"> </w:t>
      </w:r>
      <w:r>
        <w:rPr>
          <w:rFonts w:hint="eastAsia"/>
        </w:rPr>
        <w:t>客席での飲食はご遠慮ください。</w:t>
      </w:r>
    </w:p>
    <w:p w14:paraId="0EC1C77F" w14:textId="77777777" w:rsidR="001C09AC" w:rsidRDefault="001C09AC" w:rsidP="00C97D31">
      <w:pPr>
        <w:ind w:leftChars="300" w:left="578"/>
      </w:pPr>
      <w:r>
        <w:rPr>
          <w:rFonts w:hint="eastAsia"/>
        </w:rPr>
        <w:t>客席内での飲食はすべて禁止されています。お茶やジュースなどを飲まれる方は、ロビーをご利用くだ</w:t>
      </w:r>
      <w:r w:rsidR="007C4034">
        <w:rPr>
          <w:rFonts w:hint="eastAsia"/>
        </w:rPr>
        <w:t xml:space="preserve">　　</w:t>
      </w:r>
      <w:r>
        <w:rPr>
          <w:rFonts w:hint="eastAsia"/>
        </w:rPr>
        <w:t>さい。</w:t>
      </w:r>
    </w:p>
    <w:p w14:paraId="41C8F396" w14:textId="77777777" w:rsidR="001C09AC" w:rsidRDefault="001C09AC" w:rsidP="00C97D31">
      <w:pPr>
        <w:pStyle w:val="a7"/>
        <w:ind w:leftChars="0" w:left="360"/>
      </w:pPr>
    </w:p>
    <w:p w14:paraId="6FD4ECB3" w14:textId="77777777" w:rsidR="001C09AC" w:rsidRDefault="001C09AC" w:rsidP="00C97D31">
      <w:pPr>
        <w:pStyle w:val="a7"/>
        <w:numPr>
          <w:ilvl w:val="0"/>
          <w:numId w:val="1"/>
        </w:numPr>
        <w:ind w:leftChars="0"/>
      </w:pPr>
      <w:r>
        <w:rPr>
          <w:rFonts w:hint="eastAsia"/>
        </w:rPr>
        <w:t xml:space="preserve"> </w:t>
      </w:r>
      <w:r w:rsidR="00E147FB">
        <w:rPr>
          <w:rFonts w:hint="eastAsia"/>
        </w:rPr>
        <w:t>写真・ビデオ撮影、</w:t>
      </w:r>
      <w:r>
        <w:rPr>
          <w:rFonts w:hint="eastAsia"/>
        </w:rPr>
        <w:t>録音はご遠慮ください。</w:t>
      </w:r>
    </w:p>
    <w:p w14:paraId="1379C830" w14:textId="77777777" w:rsidR="001C09AC" w:rsidRDefault="001C09AC" w:rsidP="00C97D31">
      <w:pPr>
        <w:ind w:leftChars="300" w:left="578"/>
      </w:pPr>
      <w:r>
        <w:rPr>
          <w:rFonts w:hint="eastAsia"/>
        </w:rPr>
        <w:t>著作権の関係および審</w:t>
      </w:r>
      <w:r w:rsidR="00E147FB">
        <w:rPr>
          <w:rFonts w:hint="eastAsia"/>
        </w:rPr>
        <w:t>査の妨げにならないようにという理由により、写真・ビデオ撮影、録音はすべて禁止されています。舞台写真とビデオ録画、</w:t>
      </w:r>
      <w:r>
        <w:rPr>
          <w:rFonts w:hint="eastAsia"/>
        </w:rPr>
        <w:t>録音は連盟が許可した業者</w:t>
      </w:r>
      <w:r>
        <w:rPr>
          <w:rFonts w:hint="eastAsia"/>
        </w:rPr>
        <w:t>(</w:t>
      </w:r>
      <w:r>
        <w:rPr>
          <w:rFonts w:hint="eastAsia"/>
        </w:rPr>
        <w:t>各一社</w:t>
      </w:r>
      <w:r>
        <w:rPr>
          <w:rFonts w:hint="eastAsia"/>
        </w:rPr>
        <w:t>)</w:t>
      </w:r>
      <w:r>
        <w:rPr>
          <w:rFonts w:hint="eastAsia"/>
        </w:rPr>
        <w:t>のみが行います。</w:t>
      </w:r>
      <w:r>
        <w:rPr>
          <w:rFonts w:hint="eastAsia"/>
        </w:rPr>
        <w:t xml:space="preserve"> </w:t>
      </w:r>
      <w:r w:rsidR="00E147FB">
        <w:rPr>
          <w:rFonts w:hint="eastAsia"/>
        </w:rPr>
        <w:t>万一、会場内で写真・ビデオ撮影、</w:t>
      </w:r>
      <w:r>
        <w:rPr>
          <w:rFonts w:hint="eastAsia"/>
        </w:rPr>
        <w:t>録音をされた場合には、会場係が撮影・録音器機をお預かりさせていただくことがありますので、ご了承ください。また、ゲーム機器等のご使用もご遠慮ください。</w:t>
      </w:r>
    </w:p>
    <w:p w14:paraId="72A3D3EC" w14:textId="77777777" w:rsidR="001C09AC" w:rsidRDefault="001C09AC" w:rsidP="00C97D31">
      <w:pPr>
        <w:pStyle w:val="a7"/>
        <w:ind w:leftChars="0" w:left="360"/>
      </w:pPr>
    </w:p>
    <w:p w14:paraId="661A531A" w14:textId="77777777" w:rsidR="001C09AC" w:rsidRDefault="001C09AC" w:rsidP="00C97D31">
      <w:pPr>
        <w:pStyle w:val="a7"/>
        <w:numPr>
          <w:ilvl w:val="0"/>
          <w:numId w:val="1"/>
        </w:numPr>
        <w:ind w:leftChars="0"/>
      </w:pPr>
      <w:r>
        <w:rPr>
          <w:rFonts w:hint="eastAsia"/>
        </w:rPr>
        <w:t xml:space="preserve"> </w:t>
      </w:r>
      <w:r>
        <w:rPr>
          <w:rFonts w:hint="eastAsia"/>
        </w:rPr>
        <w:t>会場内では携帯電話の電源は必ずお切りください。</w:t>
      </w:r>
    </w:p>
    <w:p w14:paraId="5285A63F" w14:textId="77777777" w:rsidR="001C09AC" w:rsidRDefault="001C09AC" w:rsidP="00C97D31">
      <w:pPr>
        <w:ind w:leftChars="300" w:left="578"/>
      </w:pPr>
      <w:r>
        <w:rPr>
          <w:rFonts w:hint="eastAsia"/>
        </w:rPr>
        <w:t>演奏中に携帯電話等の着信音が鳴りますと、演奏・審査両方の妨げとなります。突然の着信音は舞台で演奏している中学生・高校生たちの動揺を引き起こす可能性があります</w:t>
      </w:r>
      <w:r w:rsidR="00C97D31">
        <w:rPr>
          <w:rFonts w:hint="eastAsia"/>
        </w:rPr>
        <w:t>。また</w:t>
      </w:r>
      <w:r>
        <w:rPr>
          <w:rFonts w:hint="eastAsia"/>
        </w:rPr>
        <w:t>客席での蛍光画面は審査員の集中を大きく阻</w:t>
      </w:r>
      <w:r w:rsidR="00C97D31">
        <w:rPr>
          <w:rFonts w:hint="eastAsia"/>
        </w:rPr>
        <w:t>害しますので、客席では必ず携帯電話の電源をお切りください。</w:t>
      </w:r>
      <w:r>
        <w:rPr>
          <w:rFonts w:hint="eastAsia"/>
        </w:rPr>
        <w:t>携帯電話をご使用になる場合は、必ずロビーにてお願いします。</w:t>
      </w:r>
    </w:p>
    <w:p w14:paraId="0D0B940D" w14:textId="77777777" w:rsidR="001C09AC" w:rsidRDefault="001C09AC" w:rsidP="00C97D31">
      <w:pPr>
        <w:pStyle w:val="a7"/>
        <w:ind w:leftChars="0" w:left="360"/>
      </w:pPr>
    </w:p>
    <w:p w14:paraId="41FA6A22" w14:textId="77777777" w:rsidR="001C09AC" w:rsidRDefault="001C09AC" w:rsidP="00C97D31">
      <w:pPr>
        <w:pStyle w:val="a7"/>
        <w:numPr>
          <w:ilvl w:val="0"/>
          <w:numId w:val="1"/>
        </w:numPr>
        <w:ind w:leftChars="0"/>
      </w:pPr>
      <w:r>
        <w:rPr>
          <w:rFonts w:hint="eastAsia"/>
        </w:rPr>
        <w:t xml:space="preserve"> </w:t>
      </w:r>
      <w:r>
        <w:rPr>
          <w:rFonts w:hint="eastAsia"/>
        </w:rPr>
        <w:t>舞台裏からロビーへ出る通路は関係者以外は利用できません。</w:t>
      </w:r>
    </w:p>
    <w:p w14:paraId="2CB8FAE5" w14:textId="77777777" w:rsidR="001C09AC" w:rsidRDefault="001C09AC" w:rsidP="00C97D31">
      <w:pPr>
        <w:ind w:leftChars="300" w:left="578"/>
      </w:pPr>
      <w:r>
        <w:rPr>
          <w:rFonts w:hint="eastAsia"/>
        </w:rPr>
        <w:t>舞台裏は出演者の待機場所となっており、本番を控えた中学生・高校生が緊張して待っています。出演者と</w:t>
      </w:r>
      <w:r w:rsidR="007C4034">
        <w:rPr>
          <w:rFonts w:hint="eastAsia"/>
        </w:rPr>
        <w:t>大会役</w:t>
      </w:r>
      <w:r>
        <w:rPr>
          <w:rFonts w:hint="eastAsia"/>
        </w:rPr>
        <w:t>員・補助役員で混雑しておりますので、楽器搬入補助などの関係者以外は入場をご遠慮ください。</w:t>
      </w:r>
    </w:p>
    <w:p w14:paraId="0E27B00A" w14:textId="77777777" w:rsidR="001C09AC" w:rsidRPr="007C4034" w:rsidRDefault="001C09AC" w:rsidP="00C97D31"/>
    <w:p w14:paraId="2F40E710" w14:textId="77777777" w:rsidR="00F00759" w:rsidRDefault="001C09AC" w:rsidP="00C97D31">
      <w:pPr>
        <w:jc w:val="right"/>
      </w:pPr>
      <w:r>
        <w:rPr>
          <w:rFonts w:hint="eastAsia"/>
        </w:rPr>
        <w:t>以上よろしくお願いいたします。</w:t>
      </w:r>
    </w:p>
    <w:sectPr w:rsidR="00F00759" w:rsidSect="00B114DA">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6DCA" w14:textId="77777777" w:rsidR="002E4DF8" w:rsidRDefault="002E4DF8" w:rsidP="004B06D2">
      <w:r>
        <w:separator/>
      </w:r>
    </w:p>
  </w:endnote>
  <w:endnote w:type="continuationSeparator" w:id="0">
    <w:p w14:paraId="130A7198" w14:textId="77777777" w:rsidR="002E4DF8" w:rsidRDefault="002E4DF8" w:rsidP="004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2B65" w14:textId="77777777" w:rsidR="002E4DF8" w:rsidRDefault="002E4DF8" w:rsidP="004B06D2">
      <w:r>
        <w:separator/>
      </w:r>
    </w:p>
  </w:footnote>
  <w:footnote w:type="continuationSeparator" w:id="0">
    <w:p w14:paraId="3708526E" w14:textId="77777777" w:rsidR="002E4DF8" w:rsidRDefault="002E4DF8" w:rsidP="004B0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13F6F"/>
    <w:multiLevelType w:val="hybridMultilevel"/>
    <w:tmpl w:val="36F843CA"/>
    <w:lvl w:ilvl="0" w:tplc="FA367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531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9AC"/>
    <w:rsid w:val="0004252A"/>
    <w:rsid w:val="00046476"/>
    <w:rsid w:val="001A0296"/>
    <w:rsid w:val="001B5820"/>
    <w:rsid w:val="001C09AC"/>
    <w:rsid w:val="002E4DF8"/>
    <w:rsid w:val="0049764A"/>
    <w:rsid w:val="004B06D2"/>
    <w:rsid w:val="004F190C"/>
    <w:rsid w:val="005160F6"/>
    <w:rsid w:val="00742348"/>
    <w:rsid w:val="007C4034"/>
    <w:rsid w:val="007D1570"/>
    <w:rsid w:val="0081510E"/>
    <w:rsid w:val="008D06AE"/>
    <w:rsid w:val="009D6523"/>
    <w:rsid w:val="00B114DA"/>
    <w:rsid w:val="00B20388"/>
    <w:rsid w:val="00BF584B"/>
    <w:rsid w:val="00C26D6C"/>
    <w:rsid w:val="00C97D31"/>
    <w:rsid w:val="00D618D3"/>
    <w:rsid w:val="00DC4EB4"/>
    <w:rsid w:val="00E147FB"/>
    <w:rsid w:val="00E6121E"/>
    <w:rsid w:val="00EF20DE"/>
    <w:rsid w:val="00F00759"/>
    <w:rsid w:val="00F70C96"/>
    <w:rsid w:val="00FD7A59"/>
    <w:rsid w:val="00FE4A3F"/>
    <w:rsid w:val="2F229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6B1D7"/>
  <w15:docId w15:val="{5322F9E0-7F4F-45D1-AE2C-F8A5432C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09AC"/>
    <w:pPr>
      <w:jc w:val="center"/>
    </w:pPr>
  </w:style>
  <w:style w:type="character" w:customStyle="1" w:styleId="a4">
    <w:name w:val="記 (文字)"/>
    <w:basedOn w:val="a0"/>
    <w:link w:val="a3"/>
    <w:uiPriority w:val="99"/>
    <w:rsid w:val="001C09AC"/>
  </w:style>
  <w:style w:type="paragraph" w:styleId="a5">
    <w:name w:val="Closing"/>
    <w:basedOn w:val="a"/>
    <w:link w:val="a6"/>
    <w:uiPriority w:val="99"/>
    <w:unhideWhenUsed/>
    <w:rsid w:val="001C09AC"/>
    <w:pPr>
      <w:jc w:val="right"/>
    </w:pPr>
  </w:style>
  <w:style w:type="character" w:customStyle="1" w:styleId="a6">
    <w:name w:val="結語 (文字)"/>
    <w:basedOn w:val="a0"/>
    <w:link w:val="a5"/>
    <w:uiPriority w:val="99"/>
    <w:rsid w:val="001C09AC"/>
  </w:style>
  <w:style w:type="paragraph" w:styleId="a7">
    <w:name w:val="List Paragraph"/>
    <w:basedOn w:val="a"/>
    <w:uiPriority w:val="34"/>
    <w:qFormat/>
    <w:rsid w:val="001C09AC"/>
    <w:pPr>
      <w:ind w:leftChars="400" w:left="840"/>
    </w:pPr>
  </w:style>
  <w:style w:type="paragraph" w:styleId="a8">
    <w:name w:val="Balloon Text"/>
    <w:basedOn w:val="a"/>
    <w:link w:val="a9"/>
    <w:uiPriority w:val="99"/>
    <w:semiHidden/>
    <w:unhideWhenUsed/>
    <w:rsid w:val="008D06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6AE"/>
    <w:rPr>
      <w:rFonts w:asciiTheme="majorHAnsi" w:eastAsiaTheme="majorEastAsia" w:hAnsiTheme="majorHAnsi" w:cstheme="majorBidi"/>
      <w:sz w:val="18"/>
      <w:szCs w:val="18"/>
    </w:rPr>
  </w:style>
  <w:style w:type="paragraph" w:styleId="aa">
    <w:name w:val="header"/>
    <w:basedOn w:val="a"/>
    <w:link w:val="ab"/>
    <w:uiPriority w:val="99"/>
    <w:unhideWhenUsed/>
    <w:rsid w:val="004B06D2"/>
    <w:pPr>
      <w:tabs>
        <w:tab w:val="center" w:pos="4252"/>
        <w:tab w:val="right" w:pos="8504"/>
      </w:tabs>
      <w:snapToGrid w:val="0"/>
    </w:pPr>
  </w:style>
  <w:style w:type="character" w:customStyle="1" w:styleId="ab">
    <w:name w:val="ヘッダー (文字)"/>
    <w:basedOn w:val="a0"/>
    <w:link w:val="aa"/>
    <w:uiPriority w:val="99"/>
    <w:rsid w:val="004B06D2"/>
  </w:style>
  <w:style w:type="paragraph" w:styleId="ac">
    <w:name w:val="footer"/>
    <w:basedOn w:val="a"/>
    <w:link w:val="ad"/>
    <w:uiPriority w:val="99"/>
    <w:unhideWhenUsed/>
    <w:rsid w:val="004B06D2"/>
    <w:pPr>
      <w:tabs>
        <w:tab w:val="center" w:pos="4252"/>
        <w:tab w:val="right" w:pos="8504"/>
      </w:tabs>
      <w:snapToGrid w:val="0"/>
    </w:pPr>
  </w:style>
  <w:style w:type="character" w:customStyle="1" w:styleId="ad">
    <w:name w:val="フッター (文字)"/>
    <w:basedOn w:val="a0"/>
    <w:link w:val="ac"/>
    <w:uiPriority w:val="99"/>
    <w:rsid w:val="004B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F2AA-D2EA-4411-BDAF-9494CF3C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masato fuji</dc:creator>
  <cp:lastModifiedBy>不二 真人</cp:lastModifiedBy>
  <cp:revision>3</cp:revision>
  <cp:lastPrinted>2019-05-31T00:26:00Z</cp:lastPrinted>
  <dcterms:created xsi:type="dcterms:W3CDTF">2025-05-26T02:00:00Z</dcterms:created>
  <dcterms:modified xsi:type="dcterms:W3CDTF">2026-05-29T08:32:00Z</dcterms:modified>
</cp:coreProperties>
</file>